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5F" w:rsidRDefault="0013765F" w:rsidP="0013765F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Методы и формы воспитательного процесса</w:t>
      </w:r>
    </w:p>
    <w:p w:rsidR="0013765F" w:rsidRDefault="0013765F" w:rsidP="0013765F">
      <w:pPr>
        <w:pStyle w:val="a6"/>
        <w:rPr>
          <w:rFonts w:ascii="Times New Roman" w:hAnsi="Times New Roman" w:cs="Times New Roman"/>
        </w:rPr>
      </w:pPr>
    </w:p>
    <w:p w:rsidR="009F1561" w:rsidRPr="0013765F" w:rsidRDefault="009F1561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Педагогика нужна всем, писал замечательный советский педагог В.А. Сухомлинский, выражая требование времени и тот огромный интерес, который вызывает у нас разговор о воспитании детей.1 В каждом доме, где растет ребенок, неизбежны вопросы, связанные с тем как вырастить его здоровым и физически развитым, обогащенным духовно и нравственно, подготовленным к жизни. Не обойтись здесь без научных педагогических знаний о новых методах и формах воспитания. Ведь еще А.С. Макаренко заметил, что «Отдельное средство всегда может быть положительным и отрицательным, решающим моментом является не его прямая логика, а логика и действие всей системы средств, гармонически организованных».</w:t>
      </w:r>
    </w:p>
    <w:p w:rsidR="009F1561" w:rsidRPr="0013765F" w:rsidRDefault="009F1561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Когда профессиональные педагоги или родители осуществляют свои воспитательные функции, решают очередные конкретные педагогические проблемы, задачи, проще говоря, занимаются с детьми, ведут воспитательную работу, они часто вынуждены задавать себе вопросы: как поступить, как его, ее, их сделать любознательными, прилежными, ответственными, трудолюбивыми и т.д. – словом, тогда они, педагогики, думают о методах. Они превращают в реальность наши лучшие надежды, планы, мечты, обращенные к самому дорогому – к детям.</w:t>
      </w:r>
    </w:p>
    <w:p w:rsidR="009F1561" w:rsidRPr="0013765F" w:rsidRDefault="009F1561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  <w:shd w:val="clear" w:color="auto" w:fill="FFFFFF"/>
        </w:rPr>
        <w:t>Метод воспитания не придумывается, не создается произвольно, он даже не является продуктом творчества педагога или родителя. В выборе метода учитель или родитель полностью зависит от того, каким он предвидит результат.</w:t>
      </w:r>
    </w:p>
    <w:p w:rsidR="009F1561" w:rsidRPr="0013765F" w:rsidRDefault="009F1561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  <w:shd w:val="clear" w:color="auto" w:fill="FFFFFF"/>
        </w:rPr>
        <w:t>Методами воспитания современная наука называет способы взаимосвязанной деятельности воспитателей и воспитанников, направленной на решение задач воспитания. Это соответствует гуманистическому пониманию процесса воспитания как совместной деятельности учителей и учеников и основному закону воспитания: воспитывать — организуя деятельность воспитанников. Как видим, воспитатель все-таки — организатор деятельности воспитанников, и это педагоги всегда понимали. С этой точки зрения под методами воспитания следует понимать совокупность специфических способов и приемов воспитательной работы, которые используются в процессе организации разнообразной деятельности учащихся для развития у них потребностно-мотивационной сферы, взглядов и убеждений, выработки навыков и привычек поведения, а также для его коррекции и совершенствования с целью формирования личностных свойств и качеств3.</w:t>
      </w:r>
    </w:p>
    <w:p w:rsidR="009F1561" w:rsidRPr="0013765F" w:rsidRDefault="009F1561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 xml:space="preserve">Уточним, что специалисты различают методы воспитания и методы вне урочной воспитательной работы. Вслед за Ю. К. </w:t>
      </w:r>
      <w:proofErr w:type="spellStart"/>
      <w:r w:rsidRPr="0013765F">
        <w:rPr>
          <w:rFonts w:ascii="Times New Roman" w:hAnsi="Times New Roman" w:cs="Times New Roman"/>
        </w:rPr>
        <w:t>Бабанским</w:t>
      </w:r>
      <w:proofErr w:type="spellEnd"/>
      <w:r w:rsidRPr="0013765F">
        <w:rPr>
          <w:rFonts w:ascii="Times New Roman" w:hAnsi="Times New Roman" w:cs="Times New Roman"/>
        </w:rPr>
        <w:t xml:space="preserve"> ряд ученых рассматривают обучение и воспитание как единый процесс — целостный педагогический процесс, справедливо считая, что нет обучения без воспитания. Поэтому предлагается и единая система методов целостного педагогического процесса, куда входят методы обучения и методы воспитания, которые традиционно анализируются отдельно в дидактике и в теории воспитания1. Для объединения методов есть определенные основания, хотя эти же специалисты, говоря о процессе воспитания, все же характеризуют методы воспитания как специфические, отличные от обучения методы. При этом подчеркивается, что их лучше называть методами внеурочной воспитательной работы, которую ведут образовательные и воспитательные учреждения. Учитывая эту близость методов обучения и воспитания, мы в духе традиции рассматриваем методы воспитания отдельно, соглашаясь с тем, что они используются педагогом в учебной и во внеурочной работе с детьми.2</w:t>
      </w:r>
    </w:p>
    <w:p w:rsidR="009F1561" w:rsidRPr="0013765F" w:rsidRDefault="009F1561" w:rsidP="0013765F">
      <w:pPr>
        <w:pStyle w:val="a6"/>
        <w:rPr>
          <w:rFonts w:ascii="Times New Roman" w:hAnsi="Times New Roman" w:cs="Times New Roman"/>
          <w:sz w:val="24"/>
          <w:szCs w:val="24"/>
        </w:rPr>
      </w:pPr>
      <w:r w:rsidRPr="0013765F">
        <w:rPr>
          <w:rFonts w:ascii="Times New Roman" w:hAnsi="Times New Roman" w:cs="Times New Roman"/>
        </w:rPr>
        <w:t>От методов воспитания следует отличать средства воспитания. Средства воспитания – это те конкретные мероприятия или формы воспитательной работы (беседы, собрания, вечера, экскурсии и т.д.), виды деятельности учащихся (учебные занятия, предметные кружки, конкурсы, олимпиады), а также наглядные пособия (</w:t>
      </w:r>
      <w:proofErr w:type="spellStart"/>
      <w:r w:rsidRPr="0013765F">
        <w:rPr>
          <w:rFonts w:ascii="Times New Roman" w:hAnsi="Times New Roman" w:cs="Times New Roman"/>
        </w:rPr>
        <w:t>кинодемонстрации</w:t>
      </w:r>
      <w:proofErr w:type="spellEnd"/>
      <w:r w:rsidRPr="0013765F">
        <w:rPr>
          <w:rFonts w:ascii="Times New Roman" w:hAnsi="Times New Roman" w:cs="Times New Roman"/>
        </w:rPr>
        <w:t xml:space="preserve">, картины и т.д.), которые используются в процессе реализации того или иного метода. Например, убеждение как метод воспитания реализуется с помощью таких воспитательных средств, как разъяснительные беседы на уроках и во внеурочное время по вопросам политики, нравственности, искусства и др., собрания, диспуты и т.д. В качестве средств метода упражнений выступает организация труда, патриотическая и художественно-эстетическая деятельность учащихся и т.д. Иногда, однако, разъяснительные беседы и различные собрания в работах не строго научного характера называют методами воспитания, допуская определенное смешение понятий. Но большой ошибки здесь нет. Всякая разъяснительная беседа или собрание, будучи конкретными средствами реализации метода убеждения, выступают в качестве частных форм его осуществления и в этом смысле выполняют роль методов воспитания. Наконец, необходимо сделать еще одно замечание. </w:t>
      </w:r>
      <w:r w:rsidRPr="0013765F">
        <w:rPr>
          <w:rFonts w:ascii="Times New Roman" w:hAnsi="Times New Roman" w:cs="Times New Roman"/>
          <w:sz w:val="24"/>
          <w:szCs w:val="24"/>
        </w:rPr>
        <w:t xml:space="preserve">Поскольку воспитание осуществляется в системе учебных занятий и внеклассной работы, </w:t>
      </w:r>
      <w:r w:rsidRPr="0013765F">
        <w:rPr>
          <w:rFonts w:ascii="Times New Roman" w:hAnsi="Times New Roman" w:cs="Times New Roman"/>
          <w:sz w:val="24"/>
          <w:szCs w:val="24"/>
        </w:rPr>
        <w:lastRenderedPageBreak/>
        <w:t>перечисленные выше методы воспитания используются как в процессе обучения, так и в системе внеклассных мероприятий.1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Педагогическая практика выработала различные формы внеклассной воспитательной работы.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 xml:space="preserve">Форма воспитательной работы, по определению Е.В. Титовой </w:t>
      </w:r>
      <w:r w:rsidRPr="0013765F">
        <w:rPr>
          <w:rFonts w:ascii="Times New Roman" w:hAnsi="Times New Roman" w:cs="Times New Roman"/>
          <w:color w:val="45403D"/>
        </w:rPr>
        <w:t>(</w:t>
      </w:r>
      <w:r w:rsidRPr="0013765F">
        <w:rPr>
          <w:rFonts w:ascii="Times New Roman" w:hAnsi="Times New Roman" w:cs="Times New Roman"/>
          <w:sz w:val="18"/>
          <w:szCs w:val="18"/>
        </w:rPr>
        <w:t>ТИТОВА Елена Владимировна – профессор кафедры педагогики психолого-педагогического факультета Российского государственного педагогического университета им. А.И. Герцена; доктор пе</w:t>
      </w:r>
      <w:r w:rsidRPr="0013765F">
        <w:rPr>
          <w:rFonts w:ascii="Times New Roman" w:hAnsi="Times New Roman" w:cs="Times New Roman"/>
          <w:color w:val="45403D"/>
          <w:sz w:val="18"/>
          <w:szCs w:val="18"/>
        </w:rPr>
        <w:t>дагогических наук)</w:t>
      </w:r>
      <w:r w:rsidRPr="0013765F">
        <w:rPr>
          <w:rFonts w:ascii="Times New Roman" w:hAnsi="Times New Roman" w:cs="Times New Roman"/>
          <w:color w:val="45403D"/>
        </w:rPr>
        <w:t xml:space="preserve">- </w:t>
      </w:r>
      <w:r w:rsidRPr="0013765F">
        <w:rPr>
          <w:rFonts w:ascii="Times New Roman" w:hAnsi="Times New Roman" w:cs="Times New Roman"/>
        </w:rPr>
        <w:t>это устанавливаемый порядок организации конкретных актов, ситуации, процедур взаимодействия участников воспитательного процесса, направленных на решение определенных педагогических задач (воспитательных и организационно-практических); совокупность организаторских приемов и воспитательных средств, обеспеч</w:t>
      </w:r>
      <w:bookmarkStart w:id="0" w:name="_GoBack"/>
      <w:bookmarkEnd w:id="0"/>
      <w:r w:rsidRPr="0013765F">
        <w:rPr>
          <w:rFonts w:ascii="Times New Roman" w:hAnsi="Times New Roman" w:cs="Times New Roman"/>
        </w:rPr>
        <w:t>ивающих внешнее выражение содержания воспитательной работы.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Многообразие существующих в практике и создающихся новых форм воспитательной работы позволяет, тем не менее, выделить несколько их типов, которые различаются между собой по определенным признакам. Эти основные типы объединяют в себе различные виды форм, каждый из которых имеет, по всей видимости, бесконечное множество методических модификаций и вариаций конкретных форм.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     Все типы форм работы имеют свое педагогическое значение, и каждый из них ценен в процессе воспитания. Общий анализ практики дает возможность выделить три основных типа форм воспитательной работы: мероприятия, дела, игры. Они различаются по следующим признакам: по целевой направленности, по позиции участников воспитательного процесса, по объективным воспитательным возможностям.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 xml:space="preserve">      </w:t>
      </w:r>
      <w:proofErr w:type="spellStart"/>
      <w:r w:rsidRPr="0013765F">
        <w:rPr>
          <w:rFonts w:ascii="Times New Roman" w:hAnsi="Times New Roman" w:cs="Times New Roman"/>
        </w:rPr>
        <w:t>Mероприятия</w:t>
      </w:r>
      <w:proofErr w:type="spellEnd"/>
      <w:r w:rsidRPr="0013765F">
        <w:rPr>
          <w:rFonts w:ascii="Times New Roman" w:hAnsi="Times New Roman" w:cs="Times New Roman"/>
        </w:rPr>
        <w:t xml:space="preserve"> - это события, занятия, ситуации в коллективе, организуемые педагогами или кем-либо для воспитанников с целью непосредственного воспитательного воздействия на них.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Характерные признаки этого типа форм: это, прежде всего, созерцательно-исполнительская позиция детей и организаторская роль взрослых или старших воспитанников. Иными словами, если что-то организуется для воспитанников, а они, в свою очередь, воспринимают, участвуют, исполняют, реагируют и т.п., то это и есть мероприятие.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     Формы работы, которые могут быть объективно отнесены к мероприятиям: беседы, лекции, дискуссии, диспуты, экскурсии, культпоходы, прогулки, обучающие занятия (например, по правилам дорожного движения, по гражданской обороне и др.).  Мероприятия как форму воспитательной работы можно выбирать: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- когда нужно решить просветительские задачи: сообщить детям какую-либо сложную информацию, познакомить с культурной, политической жизнью общества;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- когда необходимо обратиться к содержанию воспитательной работы, требующей высокой компетентности: к вопросам общественной жизни народа, политики, экономики и др. В таких случаях целесообразны мероприятия с приглашением специалистов;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- когда организаторские функции слишком сложны для детей, либо объективно, либо по причине отсутствия достаточного опыта, например, при ведении дискуссий, обсуждений, организации массового проявления социальной активности (беседы, конференции, митинги и др.).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    Такие события организуются старшими для младших, когда стоит задача непосредственного обучения детей чему-либо, например, организаторским умениям, практическим навыкам, познавательным умениям. В этом помогают занятия, практикумы, тренинги, когда необходимы меры по укреплению здоровья детей, их физического развития, по выполнению режима дня, поддержанию дисциплины и порядка (прогулка, зарядка, беседа, рассказ, встреча, тренировка).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Вместе с тем мероприятия следует считать нецелесообразными, когда дети в состоянии самостоятельно, разумеется, с помощью педагогов, старших, организовать освоение и обмен ценной информацией и действиями. В этих случаях более предпочтительны формы работы другого типа, которые называются делами.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     Дела - это общая работа, важные события, осуществляемые и организуемые членами коллектива на пользу и радость кому-либо, в том числе и самим себе.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     Характерные признаки этого типа форм: деятельно-созидательная позиция детей; их участие в организаторской деятельности; общественно значимая направленность содержания; самодеятельный характер и опосредованное педагогическое руководство. Иначе говоря, делами можно считать такие события в жизни коллектива, когда воспитанники активно действуют, сами решают, что, как и для кого (чего) делать, сами организуют свою деятельность.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lastRenderedPageBreak/>
        <w:t>      Формы работы, которые можно отнести к делам: трудовые десанты и операции, рейды, ярмарки, фестивали, самодеятельные концерты и спектакли, агитбригады, вечера, а также другие формы коллективных творческих дел.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     Коллективные творческие дела обладают наибольшими объективными воспитательными возможностями, так как они: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-   предоставляют возможность каждому ребенку внести свой личный вклад в общую работу, проявить свои личностные качества (творческие, организаторские, практические, интеллектуальные и др.);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-   обеспечивают активную реализацию и обогащение личного и коллективного опыта;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 xml:space="preserve">- способствуют укреплению коллектива, его структуры, содействуют разнообразности и мобильности </w:t>
      </w:r>
      <w:proofErr w:type="spellStart"/>
      <w:r w:rsidRPr="0013765F">
        <w:rPr>
          <w:rFonts w:ascii="Times New Roman" w:hAnsi="Times New Roman" w:cs="Times New Roman"/>
        </w:rPr>
        <w:t>внутриколлективных</w:t>
      </w:r>
      <w:proofErr w:type="spellEnd"/>
      <w:r w:rsidRPr="0013765F">
        <w:rPr>
          <w:rFonts w:ascii="Times New Roman" w:hAnsi="Times New Roman" w:cs="Times New Roman"/>
        </w:rPr>
        <w:t xml:space="preserve"> связей и отношений;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-  эмоционально привлекательны для ребят, позволяют опираться на значимые для них содержание и способы организации деятельности в самых разных ситуациях воспитательного процесса.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      Третьим типом форм воспитательной работы является игра. Причем игру как тип воспитательной работы необходимо отличать от игровых приемов проведения дел и мероприятий (даже если эти дела и мероприятия носят наименование «игры»), а также от игр как форм стихийного (неорганизованного) проведения досуга (например, головоломок, шарад, настольных и подвижных игр и т.д.).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     Игра как форма воспитательной работы - это воображаемая или реальная деятельность, целенаправленно организуемая в коллективе воспитанников с целью отдыха, развлечения, обучения.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 xml:space="preserve">      Характерные признаки этого типа форм не несут в себе, как правило, выраженной общественно полезной направленности (в отличие от игровых дел), однако могут и должны быть полезны для развития и воспитания их участников и направлены именно на это. В играх, в отличие от мероприятий, имеет место опосредованное педагогическое воздействие, скрытое игровыми целями. В них заложены значительные воспитательные возможности. В игровой деятельности могут проявляться различные способности и личностные качества воспитанников, могут активно формироваться </w:t>
      </w:r>
      <w:proofErr w:type="spellStart"/>
      <w:r w:rsidRPr="0013765F">
        <w:rPr>
          <w:rFonts w:ascii="Times New Roman" w:hAnsi="Times New Roman" w:cs="Times New Roman"/>
        </w:rPr>
        <w:t>внутриколлективные</w:t>
      </w:r>
      <w:proofErr w:type="spellEnd"/>
      <w:r w:rsidRPr="0013765F">
        <w:rPr>
          <w:rFonts w:ascii="Times New Roman" w:hAnsi="Times New Roman" w:cs="Times New Roman"/>
        </w:rPr>
        <w:t xml:space="preserve"> отношения. Игры организуются педагогом (или педагогическим коллективом) часто при активном участии самих воспитанников.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     К формам-играм можно отнести: деловые игры, сюжетно-ролевые, игры на местности, спортивные игры, познавательные и др. На практике имеет место такое явление, как «перерождение форм» из одного типа в другой при их реализации. Наиболее благоприятным с точки зрения возрастания воспитательных возможностей форм является переход из одного типа в другой «по лесенке»: Мероприятия - Игры - Дела. В то же время переход в обратном направлении следует считать неблагоприятным и нежелательным.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     </w:t>
      </w:r>
      <w:r w:rsidRPr="0013765F">
        <w:rPr>
          <w:rStyle w:val="a4"/>
          <w:rFonts w:ascii="Times New Roman" w:hAnsi="Times New Roman" w:cs="Times New Roman"/>
          <w:sz w:val="24"/>
          <w:szCs w:val="24"/>
        </w:rPr>
        <w:t>ФОРМЫ ПРОВЕДЕНИЯ КЛАССНЫХ И ИНФОРМАЦИОННЫХ ЧАСОВ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     «Брейн-ринг» -  игра представляет собой состязание в быстроте мышления, сообразительности. Само название «</w:t>
      </w:r>
      <w:proofErr w:type="spellStart"/>
      <w:r w:rsidRPr="0013765F">
        <w:rPr>
          <w:rFonts w:ascii="Times New Roman" w:hAnsi="Times New Roman" w:cs="Times New Roman"/>
        </w:rPr>
        <w:t>брейн</w:t>
      </w:r>
      <w:proofErr w:type="spellEnd"/>
      <w:r w:rsidRPr="0013765F">
        <w:rPr>
          <w:rFonts w:ascii="Times New Roman" w:hAnsi="Times New Roman" w:cs="Times New Roman"/>
        </w:rPr>
        <w:t xml:space="preserve">-ринг» (англ. </w:t>
      </w:r>
      <w:proofErr w:type="spellStart"/>
      <w:r w:rsidRPr="0013765F">
        <w:rPr>
          <w:rFonts w:ascii="Times New Roman" w:hAnsi="Times New Roman" w:cs="Times New Roman"/>
        </w:rPr>
        <w:t>брейн</w:t>
      </w:r>
      <w:proofErr w:type="spellEnd"/>
      <w:r w:rsidRPr="0013765F">
        <w:rPr>
          <w:rFonts w:ascii="Times New Roman" w:hAnsi="Times New Roman" w:cs="Times New Roman"/>
        </w:rPr>
        <w:t xml:space="preserve"> - мозг, рассудок) говорит о том, что игроки на площадке (ринге) собираются для состязания в знаниях, в умении быстрее соперника найти правильный ответ. Вопросы для игры должны быть краткими, понятными, не требующими длительного обсуждения. «Турнир-викторина» - состязание двух или нескольких команд, каждая из которых коллективно готовит вопросы для других команд по определенной тематике. Она сочетает в себе особенности турнира (команды по очереди атакуют и обороняются) и викторины (ищут и задают вопросы, занимательные задания).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     «</w:t>
      </w:r>
      <w:proofErr w:type="spellStart"/>
      <w:r w:rsidRPr="0013765F">
        <w:rPr>
          <w:rFonts w:ascii="Times New Roman" w:hAnsi="Times New Roman" w:cs="Times New Roman"/>
        </w:rPr>
        <w:t>Информ</w:t>
      </w:r>
      <w:proofErr w:type="spellEnd"/>
      <w:r w:rsidRPr="0013765F">
        <w:rPr>
          <w:rFonts w:ascii="Times New Roman" w:hAnsi="Times New Roman" w:cs="Times New Roman"/>
        </w:rPr>
        <w:t xml:space="preserve">-дайджест» — еженедельная «пятиминутка» со свободным выбором тем. </w:t>
      </w:r>
      <w:proofErr w:type="gramStart"/>
      <w:r w:rsidRPr="0013765F">
        <w:rPr>
          <w:rFonts w:ascii="Times New Roman" w:hAnsi="Times New Roman" w:cs="Times New Roman"/>
        </w:rPr>
        <w:t>Каждый  учащийся</w:t>
      </w:r>
      <w:proofErr w:type="gramEnd"/>
      <w:r w:rsidRPr="0013765F">
        <w:rPr>
          <w:rFonts w:ascii="Times New Roman" w:hAnsi="Times New Roman" w:cs="Times New Roman"/>
        </w:rPr>
        <w:t>, предварительно проанализировав общественно-политические события за минувшую неделю, знакомит группу с наиболее интересными и значимыми материалами из прессы, информационных радио- и телепередач.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     «Спрашивали-отвечаем» - форма обзорного информационного часа по заранее отобранным, наиболее актуальным проблемам. Предварительно собираются сведения у ребят о том, какие события современной жизни их заинтересовали более всего. Полученные вопросы распределяются между ребятами в группе, затем подбирается материал, и готовятся выступления.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 xml:space="preserve">«Информация +» - это ознакомление учащихся с событиями в стране и за рубежом по определенной схеме: внутренняя и внешняя политика страны; события в странах дальнего </w:t>
      </w:r>
      <w:r w:rsidRPr="0013765F">
        <w:rPr>
          <w:rFonts w:ascii="Times New Roman" w:hAnsi="Times New Roman" w:cs="Times New Roman"/>
        </w:rPr>
        <w:lastRenderedPageBreak/>
        <w:t>зарубежья; новости науки, культуры, экологии, здравоохранения, спорта. «+» указывает на то, что помимо изложения материала по теме выступающий предусматривает демонстрацию наглядного материала, комментирует сообщение, обменивается мнениями с группой.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     Тематический информационный час - более глубокое обсуждение какой-либо злободневной проблемы, цель которого - выявление проблем, актуальных с точки зрения молодежи; пробуждение творческого поиска при подборе материала, достойного внимания сверстников.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     Определение темы - один из наиболее важных моментов подготовки тематического информационного часа. Тематику планируемого информационного часа желательно обсуждать вместе с учащимися.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     По необходимости, преподавателем разрабатываются вопросы, позволяющие конкретизировать тему, определяются персональные и коллективные задания для учащихся, уточняется порядок проведения тематического информационного часа.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 xml:space="preserve">      В роли ведущего может выступать как сам преподаватель, так и один из ребят (в зависимости от темы и формы проведения), лучше - лидер группы, способный с легкостью увлечь сверстников, сфокусировать их внимание на определенной проблеме. Успех во многом зависит и от вовлечения всех ребят класса в обсуждение вопросов, обмена мнениями по обсуждаемой тематике. Очень важно также </w:t>
      </w:r>
      <w:proofErr w:type="gramStart"/>
      <w:r w:rsidRPr="0013765F">
        <w:rPr>
          <w:rFonts w:ascii="Times New Roman" w:hAnsi="Times New Roman" w:cs="Times New Roman"/>
        </w:rPr>
        <w:t>научить  самостоятельно</w:t>
      </w:r>
      <w:proofErr w:type="gramEnd"/>
      <w:r w:rsidRPr="0013765F">
        <w:rPr>
          <w:rFonts w:ascii="Times New Roman" w:hAnsi="Times New Roman" w:cs="Times New Roman"/>
        </w:rPr>
        <w:t xml:space="preserve"> выделять главное в предлагаемом материале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     </w:t>
      </w:r>
      <w:r w:rsidRPr="0013765F">
        <w:rPr>
          <w:rStyle w:val="a4"/>
          <w:rFonts w:ascii="Times New Roman" w:hAnsi="Times New Roman" w:cs="Times New Roman"/>
          <w:sz w:val="24"/>
          <w:szCs w:val="24"/>
        </w:rPr>
        <w:t>Формы проведения тематических информационных часов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 xml:space="preserve">      «Беседа «за круглым столом» - форма изучения актуальной социальной проблемы с присутствием компетентного лица по проблеме и активным вовлечением старшеклассников в дискуссию. Проблема для освещения на тематическом информационном часе может быть продиктована последними событиями в мире или предложена самими ребятами. Информация по теме может быть изложена или самим гостем (историком, юристом, экологом, депутатом), или </w:t>
      </w:r>
      <w:proofErr w:type="gramStart"/>
      <w:r w:rsidRPr="0013765F">
        <w:rPr>
          <w:rFonts w:ascii="Times New Roman" w:hAnsi="Times New Roman" w:cs="Times New Roman"/>
        </w:rPr>
        <w:t>кем то</w:t>
      </w:r>
      <w:proofErr w:type="gramEnd"/>
      <w:r w:rsidRPr="0013765F">
        <w:rPr>
          <w:rFonts w:ascii="Times New Roman" w:hAnsi="Times New Roman" w:cs="Times New Roman"/>
        </w:rPr>
        <w:t xml:space="preserve"> из ребят, способным с легкостью пробудить интерес к событию и создать обстановку раскрепощенного обмена мнениями. В процессе беседы также возможен просмотр видеофрагмента по проблеме. После этого ребята дополняют сообщение с мест, задают вопросы, организуется коллективный анализ проблемы и активный обмен мнениями. В заключение формулируются выводы по теме.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     «Политическая дискуссия» - тематический информационный час с целью исследования проблемных и спорных политических вопросов. Участники заранее делятся на группы, имеющие разные или противоположные мнения. Для дискуссии характерны тщательная теоретическая подготовка участников и обстоятельный анализ аргументации противоположной концепции. В результате коллективного творческого мышления учащиеся формируют умение анализировать политическую жизнь, видеть противоречия действительности и находить пути их решения.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     «Как это было» - форма тематического информационного часа, анализирующая одно из значимых событий по примеру одноименной телепередачи. Большая роль отводится ведущему, который дает основные исторические и политические справки, представляет гостей и организует диалог. Выступления должны быть краткими (3-5 мин) и посвящены конкретному факту, позволяющему углубить и разнообразить знания слушателей. Рекомендуется использование видеоматериалов, фотоиллюстраций и т. п.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     «Годы и люди» - тематический информационный час, посвященный биографиям, профессиональным достижениям деятелей культуры, политики, экономики, спорта у нас в стране и за рубежом.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     «Пресс-конференция» - форма информационного часа с элементами ролевой игры. Участники пресс-конференции - «журналисты» и «фотокорреспонденты» - берут интервью у докладчика, выступающего в роли политика, ученого, деятеля искусства и т. д. Пресс-конференции способствуют расширению кругозора по изучаемому материалу, более осознанному подходу к нему, формируют собственное отношение к проблеме, умение защищать свою точку зрения.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 xml:space="preserve">      «Тематический блиц-опрос» - представляет собой собственные видеосюжеты старшеклассников по определенной тематике для последующего обсуждения: «корреспондент» в присутствии «оператора» с видеокамерой проводит в многолюдном </w:t>
      </w:r>
      <w:proofErr w:type="gramStart"/>
      <w:r w:rsidRPr="0013765F">
        <w:rPr>
          <w:rFonts w:ascii="Times New Roman" w:hAnsi="Times New Roman" w:cs="Times New Roman"/>
        </w:rPr>
        <w:t>месте  учебного</w:t>
      </w:r>
      <w:proofErr w:type="gramEnd"/>
      <w:r w:rsidRPr="0013765F">
        <w:rPr>
          <w:rFonts w:ascii="Times New Roman" w:hAnsi="Times New Roman" w:cs="Times New Roman"/>
        </w:rPr>
        <w:t xml:space="preserve"> заведения (в холле, столовой и т.п.). Вопросы готовятся заранее, а респондентами могут являться как ученики, так и учителя, тех. персонал, родители. Результат состоит в том, что приходится невольно вникнуть в проблему, согласиться или поспорить с высказанным мнением. Подобное начало информационного часа, привлекая внимание старшеклассников к обсуждаемой теме, является </w:t>
      </w:r>
      <w:r w:rsidRPr="0013765F">
        <w:rPr>
          <w:rFonts w:ascii="Times New Roman" w:hAnsi="Times New Roman" w:cs="Times New Roman"/>
        </w:rPr>
        <w:lastRenderedPageBreak/>
        <w:t>благодатной почвой для последующего всестороннего исследования поставленной проблемы, побуждает к поиску и аргументированию собственного мнения.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      «Пресс-турнир» - форма информационного часа, позволяющая активизировать интерес к периодическим изданиям, расширять кругозор по различным проблемам общества, выделять главное из различного рода информации. Для проведения пресс-турнира учащиеся делятся на группы, представляющие различные пресс-центры. Они могут быть посвящены определенным темам (рубрикам), а могут представлять конкретные издания. Во время подготовки каждая команда изучает свои издания, обдумывает вопросы для других команд (можно выпускать бюллетени по своей тематике – подборку наиболее интересных материалов, чтобы представители других команд имели возможность ответить на их вопросы), а также готовится к выступлению.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     "Информационный журнал» - форма устного журнала, цель которого состоит в обобщении информации за определенный период времени о важнейших событиях политической, социально-экономической и другой жизни нашей страны и за ее пределами. В информационном журнале могут быть следующие странички: «Политическая», «Экономическая», «Новости искусства», «Спортивная» и другие (выбор определяют сами ребята).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 xml:space="preserve">       В современной школе при организации учебной деятельности широко используются </w:t>
      </w:r>
      <w:proofErr w:type="gramStart"/>
      <w:r w:rsidRPr="0013765F">
        <w:rPr>
          <w:rFonts w:ascii="Times New Roman" w:hAnsi="Times New Roman" w:cs="Times New Roman"/>
        </w:rPr>
        <w:t>различные  технологии</w:t>
      </w:r>
      <w:proofErr w:type="gramEnd"/>
      <w:r w:rsidRPr="0013765F">
        <w:rPr>
          <w:rFonts w:ascii="Times New Roman" w:hAnsi="Times New Roman" w:cs="Times New Roman"/>
        </w:rPr>
        <w:t xml:space="preserve">. Эти технологии очень успешно можно использовать и во внеклассной работе. Технологии </w:t>
      </w:r>
      <w:proofErr w:type="gramStart"/>
      <w:r w:rsidRPr="0013765F">
        <w:rPr>
          <w:rFonts w:ascii="Times New Roman" w:hAnsi="Times New Roman" w:cs="Times New Roman"/>
        </w:rPr>
        <w:t>вооружают  методами</w:t>
      </w:r>
      <w:proofErr w:type="gramEnd"/>
      <w:r w:rsidRPr="0013765F">
        <w:rPr>
          <w:rFonts w:ascii="Times New Roman" w:hAnsi="Times New Roman" w:cs="Times New Roman"/>
        </w:rPr>
        <w:t xml:space="preserve"> и формами для достижения поставленных целей не зависимо от содержания темы. Вот примеры классных часов с использованием некоторых технологий.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Style w:val="a4"/>
          <w:rFonts w:ascii="Times New Roman" w:hAnsi="Times New Roman" w:cs="Times New Roman"/>
          <w:sz w:val="24"/>
          <w:szCs w:val="24"/>
        </w:rPr>
        <w:t xml:space="preserve">Технология </w:t>
      </w:r>
      <w:proofErr w:type="gramStart"/>
      <w:r w:rsidRPr="0013765F">
        <w:rPr>
          <w:rStyle w:val="a4"/>
          <w:rFonts w:ascii="Times New Roman" w:hAnsi="Times New Roman" w:cs="Times New Roman"/>
          <w:sz w:val="24"/>
          <w:szCs w:val="24"/>
        </w:rPr>
        <w:t>французских  мастерских</w:t>
      </w:r>
      <w:proofErr w:type="gramEnd"/>
      <w:r w:rsidRPr="0013765F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Друг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Цель: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-выявить черты характера человека, которые помогают поддерживать дружеские отношения, способствовать сплочению классного коллектива; научить ценить дружбу; формировать понятия «друг»;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-развивать коммуникативные навыки;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- воспитывать дружеские отношения в коллективе.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 xml:space="preserve">1. </w:t>
      </w:r>
      <w:proofErr w:type="spellStart"/>
      <w:r w:rsidRPr="0013765F">
        <w:rPr>
          <w:rFonts w:ascii="Times New Roman" w:hAnsi="Times New Roman" w:cs="Times New Roman"/>
        </w:rPr>
        <w:t>Саморегуляция</w:t>
      </w:r>
      <w:proofErr w:type="spellEnd"/>
      <w:r w:rsidRPr="0013765F">
        <w:rPr>
          <w:rFonts w:ascii="Times New Roman" w:hAnsi="Times New Roman" w:cs="Times New Roman"/>
        </w:rPr>
        <w:t>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Учащиеся и учитель садятся по кругу. По очереди каждый называет имя своего друга. Дарят друг другу улыбки.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 xml:space="preserve">2. </w:t>
      </w:r>
      <w:proofErr w:type="gramStart"/>
      <w:r w:rsidRPr="0013765F">
        <w:rPr>
          <w:rFonts w:ascii="Times New Roman" w:hAnsi="Times New Roman" w:cs="Times New Roman"/>
        </w:rPr>
        <w:t>Индукция .</w:t>
      </w:r>
      <w:proofErr w:type="gramEnd"/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-Вспомните песни о друге, дружбе. («С голубого ручейка начинается река», «Друг в беде не бросит…» и т.д.)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 xml:space="preserve">3. </w:t>
      </w:r>
      <w:proofErr w:type="spellStart"/>
      <w:r w:rsidRPr="0013765F">
        <w:rPr>
          <w:rFonts w:ascii="Times New Roman" w:hAnsi="Times New Roman" w:cs="Times New Roman"/>
        </w:rPr>
        <w:t>Самоконструкция</w:t>
      </w:r>
      <w:proofErr w:type="spellEnd"/>
      <w:r w:rsidRPr="0013765F">
        <w:rPr>
          <w:rFonts w:ascii="Times New Roman" w:hAnsi="Times New Roman" w:cs="Times New Roman"/>
        </w:rPr>
        <w:t>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Запишите качества друга. Каким он должен быть?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Социализация. Ученики зачитывают свои записи, дополняя их записями других учащихся (добрым, внимательным, щедрым, готовым помочь и т.д.)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 xml:space="preserve">4. </w:t>
      </w:r>
      <w:proofErr w:type="spellStart"/>
      <w:r w:rsidRPr="0013765F">
        <w:rPr>
          <w:rFonts w:ascii="Times New Roman" w:hAnsi="Times New Roman" w:cs="Times New Roman"/>
        </w:rPr>
        <w:t>Социоконструкция</w:t>
      </w:r>
      <w:proofErr w:type="spellEnd"/>
      <w:r w:rsidRPr="0013765F">
        <w:rPr>
          <w:rFonts w:ascii="Times New Roman" w:hAnsi="Times New Roman" w:cs="Times New Roman"/>
        </w:rPr>
        <w:t>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Работа в группах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 xml:space="preserve">-Обсудите, какие качества, из записанных, есть у вас и у соседа по группе. Выделите основные качества своего друга и всей группы в целом. Нарисуйте друга и постарайтесь изобразить его качества характера. </w:t>
      </w:r>
      <w:proofErr w:type="gramStart"/>
      <w:r w:rsidRPr="0013765F">
        <w:rPr>
          <w:rFonts w:ascii="Times New Roman" w:hAnsi="Times New Roman" w:cs="Times New Roman"/>
        </w:rPr>
        <w:t>Подготовьте  защиту</w:t>
      </w:r>
      <w:proofErr w:type="gramEnd"/>
      <w:r w:rsidRPr="0013765F">
        <w:rPr>
          <w:rFonts w:ascii="Times New Roman" w:hAnsi="Times New Roman" w:cs="Times New Roman"/>
        </w:rPr>
        <w:t xml:space="preserve"> рисунка (можно стихи, песни или другая форма).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5. Разрыв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Подумайте и выберите одноклассника, которому присущи все эти качества. Назовите его.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Названным учащимся вручаются медали «друг».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6.Афиширование.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Выставка и защита групповых работ.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7. Рефлексия.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lastRenderedPageBreak/>
        <w:t>Игра «Венок»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Учащиеся становятся в круг, каждый кладет руку на плечо своему товарищу. Говорит ему комплимент и слова благодарности, затем все вместе поют песню «Улыбка».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Style w:val="a4"/>
          <w:rFonts w:ascii="Times New Roman" w:hAnsi="Times New Roman" w:cs="Times New Roman"/>
          <w:sz w:val="24"/>
          <w:szCs w:val="24"/>
        </w:rPr>
        <w:t>Технология интерактивной игры "</w:t>
      </w:r>
      <w:r w:rsidRPr="0013765F">
        <w:rPr>
          <w:rFonts w:ascii="Times New Roman" w:hAnsi="Times New Roman" w:cs="Times New Roman"/>
        </w:rPr>
        <w:t>Братья наши меньшие"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Цель: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 xml:space="preserve">-развивать творческие способности, </w:t>
      </w:r>
      <w:proofErr w:type="spellStart"/>
      <w:r w:rsidRPr="0013765F">
        <w:rPr>
          <w:rFonts w:ascii="Times New Roman" w:hAnsi="Times New Roman" w:cs="Times New Roman"/>
        </w:rPr>
        <w:t>коммуникативность</w:t>
      </w:r>
      <w:proofErr w:type="spellEnd"/>
      <w:r w:rsidRPr="0013765F">
        <w:rPr>
          <w:rFonts w:ascii="Times New Roman" w:hAnsi="Times New Roman" w:cs="Times New Roman"/>
        </w:rPr>
        <w:t>;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-воспитывать ответственность за тех, кого приручили, прививать любовь к животным.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1.</w:t>
      </w:r>
      <w:proofErr w:type="gramStart"/>
      <w:r w:rsidRPr="0013765F">
        <w:rPr>
          <w:rFonts w:ascii="Times New Roman" w:hAnsi="Times New Roman" w:cs="Times New Roman"/>
        </w:rPr>
        <w:t>Создание  эмоционального</w:t>
      </w:r>
      <w:proofErr w:type="gramEnd"/>
      <w:r w:rsidRPr="0013765F">
        <w:rPr>
          <w:rFonts w:ascii="Times New Roman" w:hAnsi="Times New Roman" w:cs="Times New Roman"/>
        </w:rPr>
        <w:t xml:space="preserve"> настроения.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Игра «Поменяйтесь местами те, кто …»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Учащиеся сидят по кругу. Ведущий называет какой-либо общий признак и предлагает пересесть тем, кому он присущ.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-Поменяйтесь местами те, кто любит животных; у кого есть домашние животные; у кого есть кот; у кого есть собака; у кого есть другие животные и т.д.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2. Введение в тему.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Игра «Визитка»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 xml:space="preserve">Учащимся предлагается в парах рассказать о своем домашнем животном (если нет, то о любом животном), на карточке написать его кличку и </w:t>
      </w:r>
      <w:proofErr w:type="gramStart"/>
      <w:r w:rsidRPr="0013765F">
        <w:rPr>
          <w:rFonts w:ascii="Times New Roman" w:hAnsi="Times New Roman" w:cs="Times New Roman"/>
        </w:rPr>
        <w:t>нарисовать .</w:t>
      </w:r>
      <w:proofErr w:type="gramEnd"/>
      <w:r w:rsidRPr="0013765F">
        <w:rPr>
          <w:rFonts w:ascii="Times New Roman" w:hAnsi="Times New Roman" w:cs="Times New Roman"/>
        </w:rPr>
        <w:t xml:space="preserve"> Затем в парах учащиеся представляют визитку друг друга и кратко рассказывают о животном, которое есть у товарища по игре.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3. Слово учителя.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Учитель говорит о бездомных животных. Учащимся предлагается подумать, почему есть бездомные животные.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4. Творческая работа учащихся.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Игра «Шляпа»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 xml:space="preserve">Учащимся предлагается достать из шляпы жетоны, не заглядывая в неё. В результате группа делится на три </w:t>
      </w:r>
      <w:proofErr w:type="spellStart"/>
      <w:r w:rsidRPr="0013765F">
        <w:rPr>
          <w:rFonts w:ascii="Times New Roman" w:hAnsi="Times New Roman" w:cs="Times New Roman"/>
        </w:rPr>
        <w:t>микрогруппы</w:t>
      </w:r>
      <w:proofErr w:type="spellEnd"/>
      <w:r w:rsidRPr="0013765F">
        <w:rPr>
          <w:rFonts w:ascii="Times New Roman" w:hAnsi="Times New Roman" w:cs="Times New Roman"/>
        </w:rPr>
        <w:t>. Каждая группа получает шляпу соответствующего цвета, в которой лежит задание: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1. Шляпа – «любовь»: обсудите в группе и сделайте коллаж «За что мы любим животных?»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2. Шляпа – «забава»: обсудите в группе и сделайте коллаж «Почему животные нуждаются в нашей заботе?»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3. Шляпа – «ответственность»: обсудите в группе и сделайте коллаж «Ты в ответе за тех, кого приручил?»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5.Афиширование.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Афиширование коллажей.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6. Итоговое слово учителя.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Учитель зачитывает строки из книги Антуана де Сент-Экзюпери «Маленький принц» и рекомендует почитать все произведение.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7. Выставка творческих работ.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Выставка коллажей и фотовыставка домашних животных.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      В нашей школе работает историко-краеведческий музей. На его базе проходят разнообразные по форме и содержанию мероприятия.   Большой популярностью среди учащихся пользуется игра-квест.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Style w:val="a4"/>
          <w:rFonts w:ascii="Times New Roman" w:hAnsi="Times New Roman" w:cs="Times New Roman"/>
          <w:sz w:val="24"/>
          <w:szCs w:val="24"/>
        </w:rPr>
        <w:t>Игра-квест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 xml:space="preserve">Квест (англ. </w:t>
      </w:r>
      <w:proofErr w:type="spellStart"/>
      <w:r w:rsidRPr="0013765F">
        <w:rPr>
          <w:rFonts w:ascii="Times New Roman" w:hAnsi="Times New Roman" w:cs="Times New Roman"/>
        </w:rPr>
        <w:t>quest</w:t>
      </w:r>
      <w:proofErr w:type="spellEnd"/>
      <w:r w:rsidRPr="0013765F">
        <w:rPr>
          <w:rFonts w:ascii="Times New Roman" w:hAnsi="Times New Roman" w:cs="Times New Roman"/>
        </w:rPr>
        <w:t xml:space="preserve"> — «поиск, предмет поисков, поиск приключений, исполнение рыцарского обета») — один из способов построения сюжета в фольклорных произведениях, путешествие персонажей к определенной цели через преодоление трудностей (например, миф о Персее или даже 12 подвигах Геракла). Обычно во время этого путешествия героям приходится преодолевать многочисленные трудности и встречать множество персонажей, которые помогают либо мешают </w:t>
      </w:r>
      <w:r w:rsidRPr="0013765F">
        <w:rPr>
          <w:rFonts w:ascii="Times New Roman" w:hAnsi="Times New Roman" w:cs="Times New Roman"/>
        </w:rPr>
        <w:lastRenderedPageBreak/>
        <w:t>им. Идея такого развлечения пришла из Америки и Европы, где распространены салонные детективные игры. 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Это развлекательная игра для команды из нескольких человек, организуемая в специально подготовленном помещении. Формы проведения игры могут быть разнообразны. (Разработка игры в приложении: игра-квест «Дорогами Победы»).</w:t>
      </w:r>
    </w:p>
    <w:p w:rsidR="0074651A" w:rsidRPr="0013765F" w:rsidRDefault="0074651A" w:rsidP="0013765F">
      <w:pPr>
        <w:pStyle w:val="a6"/>
        <w:rPr>
          <w:rFonts w:ascii="Times New Roman" w:hAnsi="Times New Roman" w:cs="Times New Roman"/>
        </w:rPr>
      </w:pPr>
      <w:r w:rsidRPr="0013765F">
        <w:rPr>
          <w:rFonts w:ascii="Times New Roman" w:hAnsi="Times New Roman" w:cs="Times New Roman"/>
        </w:rPr>
        <w:t>     Успехи воспитательной деятельности связаны, прежде всего, с тем, насколько владеет педагог умениями развивать и поддерживать познавательные интересы детей, создавать атмосферу творчества.</w:t>
      </w:r>
    </w:p>
    <w:p w:rsidR="00720560" w:rsidRPr="0013765F" w:rsidRDefault="00720560" w:rsidP="0013765F">
      <w:pPr>
        <w:pStyle w:val="a6"/>
        <w:rPr>
          <w:rFonts w:ascii="Times New Roman" w:hAnsi="Times New Roman" w:cs="Times New Roman"/>
        </w:rPr>
      </w:pPr>
    </w:p>
    <w:sectPr w:rsidR="00720560" w:rsidRPr="0013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61"/>
    <w:rsid w:val="000D0E73"/>
    <w:rsid w:val="0013765F"/>
    <w:rsid w:val="00720560"/>
    <w:rsid w:val="0074651A"/>
    <w:rsid w:val="007E54F6"/>
    <w:rsid w:val="009F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0636"/>
  <w15:chartTrackingRefBased/>
  <w15:docId w15:val="{0E79D46D-AA99-4721-BDBE-CDC59924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51A"/>
    <w:rPr>
      <w:b/>
      <w:bCs/>
    </w:rPr>
  </w:style>
  <w:style w:type="character" w:styleId="a5">
    <w:name w:val="Hyperlink"/>
    <w:basedOn w:val="a0"/>
    <w:uiPriority w:val="99"/>
    <w:semiHidden/>
    <w:unhideWhenUsed/>
    <w:rsid w:val="0074651A"/>
    <w:rPr>
      <w:color w:val="0000FF"/>
      <w:u w:val="single"/>
    </w:rPr>
  </w:style>
  <w:style w:type="paragraph" w:styleId="a6">
    <w:name w:val="No Spacing"/>
    <w:uiPriority w:val="1"/>
    <w:qFormat/>
    <w:rsid w:val="001376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3532</Words>
  <Characters>20138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2021-08-18T13:31:00Z</dcterms:created>
  <dcterms:modified xsi:type="dcterms:W3CDTF">2021-08-27T05:25:00Z</dcterms:modified>
</cp:coreProperties>
</file>